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0B7B7" w14:textId="6EA09913" w:rsidR="00041841" w:rsidRDefault="004350F0">
      <w:pPr>
        <w:rPr>
          <w:rFonts w:ascii="Arial" w:hAnsi="Arial" w:cs="Arial"/>
          <w:color w:val="34495E"/>
          <w:sz w:val="21"/>
          <w:szCs w:val="21"/>
          <w:shd w:val="clear" w:color="auto" w:fill="FFFFFF"/>
        </w:rPr>
      </w:pPr>
      <w:r>
        <w:rPr>
          <w:rFonts w:ascii="Arial" w:hAnsi="Arial" w:cs="Arial"/>
          <w:color w:val="34495E"/>
          <w:sz w:val="21"/>
          <w:szCs w:val="21"/>
          <w:shd w:val="clear" w:color="auto" w:fill="FFFFFF"/>
        </w:rPr>
        <w:t>Çalışmayı Hazırlayan Öğrenciler</w:t>
      </w:r>
    </w:p>
    <w:p w14:paraId="221D5A53" w14:textId="57F64687" w:rsidR="004350F0" w:rsidRDefault="004350F0">
      <w:r w:rsidRPr="004350F0">
        <w:t>Hazal COŞKUN</w:t>
      </w:r>
    </w:p>
    <w:p w14:paraId="1DFC9012" w14:textId="3F1E03F5" w:rsidR="004350F0" w:rsidRDefault="004350F0">
      <w:pPr>
        <w:rPr>
          <w:rFonts w:ascii="Arial" w:hAnsi="Arial" w:cs="Arial"/>
          <w:color w:val="34495E"/>
          <w:sz w:val="21"/>
          <w:szCs w:val="21"/>
          <w:shd w:val="clear" w:color="auto" w:fill="FFFFFF"/>
        </w:rPr>
      </w:pPr>
      <w:r>
        <w:rPr>
          <w:rFonts w:ascii="Arial" w:hAnsi="Arial" w:cs="Arial"/>
          <w:color w:val="34495E"/>
          <w:sz w:val="21"/>
          <w:szCs w:val="21"/>
          <w:shd w:val="clear" w:color="auto" w:fill="FFFFFF"/>
        </w:rPr>
        <w:t>Çalışmayı Hazırlayan Öğretmenler</w:t>
      </w:r>
    </w:p>
    <w:p w14:paraId="7D8AA0B9" w14:textId="11FB4103" w:rsidR="004350F0" w:rsidRDefault="004350F0">
      <w:r w:rsidRPr="004350F0">
        <w:t>Amine DEDE</w:t>
      </w:r>
    </w:p>
    <w:p w14:paraId="6EF9DB51" w14:textId="61853AA8" w:rsidR="004350F0" w:rsidRDefault="004350F0">
      <w:r>
        <w:t xml:space="preserve">Başlık: </w:t>
      </w:r>
      <w:r w:rsidRPr="004350F0">
        <w:t>DO WE REALLY EAT FISH?</w:t>
      </w:r>
    </w:p>
    <w:p w14:paraId="71222015" w14:textId="4F2825AF" w:rsidR="004350F0" w:rsidRDefault="004350F0">
      <w:r>
        <w:t xml:space="preserve">Alt yazı: </w:t>
      </w:r>
      <w:r w:rsidRPr="004350F0">
        <w:t>SEAS OF TURKEY ARE AT RISK OF SERIOUS POLLUTION. DOMESTIC AND UNREFINED INDUSTRIAL WASTE ARE THE MAIN REASONS OF THIS PROBLEM. THIS SITUATION CAN CAUSE GREAT DAMAGE TO HUMAN HEALTH AND ECOSYSTEM. ACCORDING TO RESEARCH CONDUCTED IN THE NETHERLANDS, MICROPLASTICS AND NANOPLASTIC PARTICLES HAVE BEEN FOUND IN HUMAN BLOOD. ACCORDING TO GREENPEACE MEDITERRANEAN’S REPORT, MICROPLASTICS WERE FOUND IN THE STOMACUS OF %44 PERCENT OF THE FISH EXAMINED IN TURKEY. MODERN AND ADVANCED PURIFICATION SYSTEMS SHOULD BE USED URGENTLY IN TURKISH WATERS.</w:t>
      </w:r>
    </w:p>
    <w:p w14:paraId="523A7E91" w14:textId="19119235" w:rsidR="004350F0" w:rsidRDefault="004350F0">
      <w:r>
        <w:rPr>
          <w:noProof/>
        </w:rPr>
        <w:drawing>
          <wp:inline distT="0" distB="0" distL="0" distR="0" wp14:anchorId="7A9F7074" wp14:editId="09869A93">
            <wp:extent cx="5760720" cy="3840480"/>
            <wp:effectExtent l="0" t="0" r="0" b="762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60720" cy="3840480"/>
                    </a:xfrm>
                    <a:prstGeom prst="rect">
                      <a:avLst/>
                    </a:prstGeom>
                    <a:noFill/>
                    <a:ln>
                      <a:noFill/>
                    </a:ln>
                  </pic:spPr>
                </pic:pic>
              </a:graphicData>
            </a:graphic>
          </wp:inline>
        </w:drawing>
      </w:r>
      <w:bookmarkStart w:id="0" w:name="_GoBack"/>
      <w:bookmarkEnd w:id="0"/>
    </w:p>
    <w:sectPr w:rsidR="004350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91C"/>
    <w:rsid w:val="00041841"/>
    <w:rsid w:val="004350F0"/>
    <w:rsid w:val="007449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5CDB0"/>
  <w15:chartTrackingRefBased/>
  <w15:docId w15:val="{5FBA6D8A-311F-49C4-B2C3-73F952CC4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350F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350F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2022-04-06T08:27:00Z</dcterms:created>
  <dcterms:modified xsi:type="dcterms:W3CDTF">2022-04-06T08:29:00Z</dcterms:modified>
</cp:coreProperties>
</file>